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DNM1L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简介：DNM1L（Dynamin 1 Like）是一种蛋白质编码基因。与DNM1L相关的疾病包括因线粒体和过氧化物酶体分裂缺陷引起的脑病1和视神经萎缩5。其相关途径包括细胞程序性死亡和细胞蛋白的凋亡裂解。</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DNM1L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DNM1L (Dynamin 1 Like) is a protein-coding gene. DNM1L-related diseases include encephalopathy 1 and optic atrophy 5 caused by mitotic defects of mitochondria and peroxisomes. Its related pathways include programmed cell death and apoptosis and lysis of cell proteins.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